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7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04"/>
        <w:gridCol w:w="598"/>
        <w:gridCol w:w="1022"/>
        <w:gridCol w:w="3003"/>
        <w:gridCol w:w="777"/>
        <w:gridCol w:w="868"/>
        <w:gridCol w:w="86"/>
        <w:gridCol w:w="840"/>
        <w:gridCol w:w="1174"/>
      </w:tblGrid>
      <w:tr w:rsidR="00946FB5">
        <w:trPr>
          <w:trHeight w:val="660"/>
        </w:trPr>
        <w:tc>
          <w:tcPr>
            <w:tcW w:w="947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46FB5" w:rsidRDefault="00781EBA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海南省</w:t>
            </w:r>
            <w:bookmarkStart w:id="0" w:name="_GoBack"/>
            <w:bookmarkEnd w:id="0"/>
            <w:r w:rsidR="00A16C4E"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高层次人才需求信息表</w:t>
            </w:r>
          </w:p>
        </w:tc>
      </w:tr>
      <w:tr w:rsidR="00946FB5">
        <w:trPr>
          <w:trHeight w:val="559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hAnsi="仿宋" w:cs="仿宋" w:hint="eastAsia"/>
                <w:kern w:val="0"/>
                <w:sz w:val="21"/>
                <w:szCs w:val="21"/>
              </w:rPr>
              <w:t>海南省路桥投资建设有限公司</w:t>
            </w:r>
          </w:p>
        </w:tc>
        <w:tc>
          <w:tcPr>
            <w:tcW w:w="17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系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陈龙吟</w:t>
            </w:r>
          </w:p>
        </w:tc>
      </w:tr>
      <w:tr w:rsidR="00946FB5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hAnsi="仿宋" w:cs="仿宋" w:hint="eastAsia"/>
                <w:kern w:val="0"/>
                <w:sz w:val="21"/>
                <w:szCs w:val="21"/>
              </w:rPr>
              <w:t>海南省海口市龙华区滨涯路</w:t>
            </w:r>
            <w:proofErr w:type="gramStart"/>
            <w:r>
              <w:rPr>
                <w:rFonts w:ascii="仿宋" w:hAnsi="仿宋" w:cs="仿宋" w:hint="eastAsia"/>
                <w:kern w:val="0"/>
                <w:sz w:val="21"/>
                <w:szCs w:val="21"/>
              </w:rPr>
              <w:t>55</w:t>
            </w:r>
            <w:r>
              <w:rPr>
                <w:rFonts w:ascii="仿宋" w:hAnsi="仿宋" w:cs="仿宋" w:hint="eastAsia"/>
                <w:kern w:val="0"/>
                <w:sz w:val="21"/>
                <w:szCs w:val="21"/>
              </w:rPr>
              <w:t>号晓云国际</w:t>
            </w:r>
            <w:proofErr w:type="gramEnd"/>
            <w:r>
              <w:rPr>
                <w:rFonts w:ascii="仿宋" w:hAnsi="仿宋" w:cs="仿宋" w:hint="eastAsia"/>
                <w:kern w:val="0"/>
                <w:sz w:val="21"/>
                <w:szCs w:val="21"/>
              </w:rPr>
              <w:t>2</w:t>
            </w:r>
            <w:r>
              <w:rPr>
                <w:rFonts w:ascii="仿宋" w:hAnsi="仿宋" w:cs="仿宋" w:hint="eastAsia"/>
                <w:kern w:val="0"/>
                <w:sz w:val="21"/>
                <w:szCs w:val="21"/>
              </w:rPr>
              <w:t>号楼</w:t>
            </w:r>
            <w:r>
              <w:rPr>
                <w:rFonts w:ascii="仿宋" w:hAnsi="仿宋" w:cs="仿宋" w:hint="eastAsia"/>
                <w:kern w:val="0"/>
                <w:sz w:val="21"/>
                <w:szCs w:val="21"/>
              </w:rPr>
              <w:t>9-16</w:t>
            </w:r>
            <w:r>
              <w:rPr>
                <w:rFonts w:ascii="仿宋" w:hAnsi="仿宋" w:cs="仿宋" w:hint="eastAsia"/>
                <w:kern w:val="0"/>
                <w:sz w:val="21"/>
                <w:szCs w:val="21"/>
              </w:rPr>
              <w:t>层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3434394653@qq.com</w:t>
            </w:r>
          </w:p>
        </w:tc>
      </w:tr>
      <w:tr w:rsidR="00946FB5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编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仿宋" w:hAnsi="仿宋" w:cs="仿宋"/>
                <w:kern w:val="0"/>
                <w:sz w:val="21"/>
                <w:szCs w:val="21"/>
              </w:rPr>
            </w:pPr>
            <w:r>
              <w:rPr>
                <w:rFonts w:ascii="仿宋" w:hAnsi="仿宋" w:cs="仿宋" w:hint="eastAsia"/>
                <w:kern w:val="0"/>
                <w:sz w:val="21"/>
                <w:szCs w:val="21"/>
              </w:rPr>
              <w:t>570100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电话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17776980777</w:t>
            </w:r>
          </w:p>
        </w:tc>
      </w:tr>
      <w:tr w:rsidR="00946FB5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仿宋" w:hAnsi="仿宋" w:cs="仿宋"/>
                <w:color w:val="0000FF"/>
                <w:kern w:val="0"/>
                <w:sz w:val="21"/>
                <w:szCs w:val="21"/>
                <w:u w:val="single"/>
              </w:rPr>
            </w:pPr>
            <w:r>
              <w:rPr>
                <w:rFonts w:ascii="仿宋" w:hAnsi="仿宋" w:cs="仿宋" w:hint="eastAsia"/>
                <w:kern w:val="0"/>
                <w:sz w:val="21"/>
                <w:szCs w:val="21"/>
              </w:rPr>
              <w:t>http://www.hnslq.com/</w:t>
            </w:r>
          </w:p>
        </w:tc>
        <w:tc>
          <w:tcPr>
            <w:tcW w:w="17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真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66569763</w:t>
            </w:r>
          </w:p>
        </w:tc>
      </w:tr>
      <w:tr w:rsidR="00946FB5">
        <w:trPr>
          <w:trHeight w:val="30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77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="420"/>
            </w:pPr>
            <w:r>
              <w:rPr>
                <w:rFonts w:asciiTheme="majorEastAsia" w:eastAsiaTheme="majorEastAsia" w:hAnsiTheme="majorEastAsia" w:cstheme="majorEastAsia" w:hint="eastAsia"/>
                <w:kern w:val="0"/>
                <w:sz w:val="21"/>
                <w:szCs w:val="21"/>
              </w:rPr>
              <w:t>海南省路桥投资建设有限公司（简称省路桥公司）是海南省为构建公路融资和建设新平台，运用市场化运作模式筹集公路建设资金，由海南省政府于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1"/>
                <w:szCs w:val="21"/>
              </w:rPr>
              <w:t>2006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1"/>
                <w:szCs w:val="21"/>
              </w:rPr>
              <w:t>年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1"/>
                <w:szCs w:val="21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1"/>
                <w:szCs w:val="21"/>
              </w:rPr>
              <w:t>月批复组建的省属重点监管企业。注册资本金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1"/>
                <w:szCs w:val="21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kern w:val="0"/>
                <w:sz w:val="21"/>
                <w:szCs w:val="21"/>
              </w:rPr>
              <w:t>亿元，公司的经营范围包括：桥梁、公路、隧道、港口、码头交通基础设施项目及配套工程的投资、建设及经营管理，补偿土地的综合开发，建筑材料、工程设备的销售，广告业务。主业为交通基础设施的投资、代建及施工。</w:t>
            </w:r>
          </w:p>
        </w:tc>
      </w:tr>
      <w:tr w:rsidR="00946FB5">
        <w:trPr>
          <w:trHeight w:val="750"/>
        </w:trPr>
        <w:tc>
          <w:tcPr>
            <w:tcW w:w="94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聘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需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求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息</w:t>
            </w:r>
          </w:p>
        </w:tc>
      </w:tr>
      <w:tr w:rsidR="00946FB5">
        <w:trPr>
          <w:trHeight w:val="600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岗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待遇</w:t>
            </w:r>
          </w:p>
        </w:tc>
      </w:tr>
      <w:tr w:rsidR="00946FB5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投资专员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金融学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、经济学等</w:t>
            </w:r>
            <w:r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  <w:t>相关专业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100" w:firstLine="21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投资管理与项目管理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研究生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人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年薪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万</w:t>
            </w:r>
          </w:p>
        </w:tc>
      </w:tr>
      <w:tr w:rsidR="00946FB5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946FB5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946FB5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946FB5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946FB5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946FB5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946FB5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946FB5">
        <w:trPr>
          <w:trHeight w:val="558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A16C4E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</w:t>
            </w:r>
          </w:p>
        </w:tc>
        <w:tc>
          <w:tcPr>
            <w:tcW w:w="8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6FB5" w:rsidRDefault="00946FB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946FB5" w:rsidRDefault="00946FB5">
      <w:pPr>
        <w:ind w:firstLine="640"/>
        <w:jc w:val="center"/>
      </w:pPr>
    </w:p>
    <w:sectPr w:rsidR="00946F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C4E" w:rsidRDefault="00A16C4E" w:rsidP="00781EBA">
      <w:pPr>
        <w:ind w:firstLine="640"/>
      </w:pPr>
      <w:r>
        <w:separator/>
      </w:r>
    </w:p>
  </w:endnote>
  <w:endnote w:type="continuationSeparator" w:id="0">
    <w:p w:rsidR="00A16C4E" w:rsidRDefault="00A16C4E" w:rsidP="00781EBA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5" w:rsidRDefault="00946FB5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5" w:rsidRDefault="00946FB5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5" w:rsidRDefault="00946FB5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C4E" w:rsidRDefault="00A16C4E" w:rsidP="00781EBA">
      <w:pPr>
        <w:ind w:firstLine="640"/>
      </w:pPr>
      <w:r>
        <w:separator/>
      </w:r>
    </w:p>
  </w:footnote>
  <w:footnote w:type="continuationSeparator" w:id="0">
    <w:p w:rsidR="00A16C4E" w:rsidRDefault="00A16C4E" w:rsidP="00781EBA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5" w:rsidRDefault="00946FB5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5" w:rsidRDefault="00946FB5">
    <w:pPr>
      <w:ind w:firstLine="6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5" w:rsidRDefault="00946FB5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1C00B4"/>
    <w:rsid w:val="001D268B"/>
    <w:rsid w:val="001E2818"/>
    <w:rsid w:val="002D05B9"/>
    <w:rsid w:val="003955E0"/>
    <w:rsid w:val="004E4C6E"/>
    <w:rsid w:val="006B413D"/>
    <w:rsid w:val="00730008"/>
    <w:rsid w:val="00781EBA"/>
    <w:rsid w:val="007849AD"/>
    <w:rsid w:val="00787BED"/>
    <w:rsid w:val="007C6C60"/>
    <w:rsid w:val="0081302A"/>
    <w:rsid w:val="008A2825"/>
    <w:rsid w:val="008F75FF"/>
    <w:rsid w:val="00946FB5"/>
    <w:rsid w:val="00967D08"/>
    <w:rsid w:val="009E3729"/>
    <w:rsid w:val="00A16C4E"/>
    <w:rsid w:val="00A4417D"/>
    <w:rsid w:val="00AB5E0B"/>
    <w:rsid w:val="00C22C1D"/>
    <w:rsid w:val="00C87B82"/>
    <w:rsid w:val="00D25E87"/>
    <w:rsid w:val="00D43FAA"/>
    <w:rsid w:val="00E35B17"/>
    <w:rsid w:val="00E81F2B"/>
    <w:rsid w:val="00EA0902"/>
    <w:rsid w:val="00F1756F"/>
    <w:rsid w:val="72C21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仿宋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eastAsia="仿宋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仿宋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eastAsia="仿宋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李志刚</dc:creator>
  <cp:lastModifiedBy>lenovo</cp:lastModifiedBy>
  <cp:revision>5</cp:revision>
  <cp:lastPrinted>2021-08-19T03:09:00Z</cp:lastPrinted>
  <dcterms:created xsi:type="dcterms:W3CDTF">2021-08-13T11:08:00Z</dcterms:created>
  <dcterms:modified xsi:type="dcterms:W3CDTF">2021-09-06T10:40:00Z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